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39" w:rsidRPr="00196C92" w:rsidRDefault="00012539" w:rsidP="00012539">
      <w:pPr>
        <w:ind w:left="720"/>
        <w:rPr>
          <w:rFonts w:ascii="Arial" w:hAnsi="Arial" w:cs="Arial"/>
          <w:sz w:val="24"/>
          <w:szCs w:val="24"/>
        </w:rPr>
      </w:pPr>
      <w:r w:rsidRPr="007B1BA8">
        <w:rPr>
          <w:rFonts w:ascii="Arial" w:hAnsi="Arial" w:cs="Arial"/>
          <w:b/>
          <w:sz w:val="24"/>
          <w:szCs w:val="24"/>
        </w:rPr>
        <w:t>3.6.</w:t>
      </w:r>
      <w:r>
        <w:rPr>
          <w:rFonts w:ascii="Arial" w:hAnsi="Arial" w:cs="Arial"/>
          <w:b/>
          <w:sz w:val="24"/>
          <w:szCs w:val="24"/>
        </w:rPr>
        <w:t>5.</w:t>
      </w:r>
      <w:r w:rsidRPr="007B1BA8">
        <w:rPr>
          <w:rFonts w:ascii="Arial" w:hAnsi="Arial" w:cs="Arial"/>
          <w:b/>
          <w:sz w:val="24"/>
          <w:szCs w:val="24"/>
        </w:rPr>
        <w:t xml:space="preserve"> </w:t>
      </w:r>
      <w:r w:rsidRPr="00A3219B">
        <w:rPr>
          <w:rFonts w:ascii="Arial" w:hAnsi="Arial" w:cs="Arial"/>
          <w:b/>
          <w:sz w:val="24"/>
          <w:szCs w:val="24"/>
        </w:rPr>
        <w:t>“R-3” Residential</w:t>
      </w:r>
      <w:r>
        <w:rPr>
          <w:rFonts w:ascii="Arial" w:hAnsi="Arial" w:cs="Arial"/>
          <w:b/>
          <w:sz w:val="24"/>
          <w:szCs w:val="24"/>
        </w:rPr>
        <w:t xml:space="preserve"> - </w:t>
      </w:r>
      <w:r w:rsidRPr="00D23645">
        <w:rPr>
          <w:rFonts w:ascii="Arial" w:hAnsi="Arial" w:cs="Arial"/>
        </w:rPr>
        <w:t>The purpose of this district is to permit the establishment of two-family and multi-family uses where such uses are appropriate. In addition, such uses are also intended to be used as transitional uses between more intensive business uses and less intensive residential use areas, where appropriate</w:t>
      </w:r>
      <w:r w:rsidRPr="00F37A8F">
        <w:rPr>
          <w:rFonts w:ascii="Arial" w:hAnsi="Arial" w:cs="Arial"/>
        </w:rPr>
        <w:t>.</w:t>
      </w:r>
      <w:r w:rsidRPr="00196C92">
        <w:rPr>
          <w:rFonts w:ascii="Arial" w:hAnsi="Arial" w:cs="Arial"/>
          <w:sz w:val="24"/>
          <w:szCs w:val="24"/>
        </w:rPr>
        <w:t xml:space="preserve"> </w:t>
      </w:r>
      <w:r w:rsidRPr="00196C92">
        <w:rPr>
          <w:rFonts w:ascii="Arial" w:hAnsi="Arial" w:cs="Arial"/>
          <w:sz w:val="24"/>
          <w:szCs w:val="24"/>
        </w:rPr>
        <w:br/>
      </w:r>
    </w:p>
    <w:p w:rsidR="00012539" w:rsidRPr="00D23645" w:rsidRDefault="00012539" w:rsidP="00012539">
      <w:pPr>
        <w:ind w:left="720" w:firstLine="720"/>
        <w:rPr>
          <w:rFonts w:ascii="Arial" w:hAnsi="Arial" w:cs="Arial"/>
        </w:rPr>
      </w:pPr>
      <w:r w:rsidRPr="00F37A8F">
        <w:rPr>
          <w:rFonts w:ascii="Arial" w:hAnsi="Arial" w:cs="Arial"/>
          <w:b/>
          <w:sz w:val="24"/>
          <w:szCs w:val="24"/>
        </w:rPr>
        <w:t>3.6.</w:t>
      </w:r>
      <w:r>
        <w:rPr>
          <w:rFonts w:ascii="Arial" w:hAnsi="Arial" w:cs="Arial"/>
          <w:b/>
          <w:sz w:val="24"/>
          <w:szCs w:val="24"/>
        </w:rPr>
        <w:t>5</w:t>
      </w:r>
      <w:proofErr w:type="gramStart"/>
      <w:r w:rsidRPr="00F37A8F">
        <w:rPr>
          <w:rFonts w:ascii="Arial" w:hAnsi="Arial" w:cs="Arial"/>
          <w:b/>
          <w:sz w:val="24"/>
          <w:szCs w:val="24"/>
        </w:rPr>
        <w:t>.a</w:t>
      </w:r>
      <w:proofErr w:type="gramEnd"/>
      <w:r>
        <w:rPr>
          <w:rFonts w:ascii="Arial" w:hAnsi="Arial" w:cs="Arial"/>
          <w:b/>
          <w:sz w:val="24"/>
          <w:szCs w:val="24"/>
        </w:rPr>
        <w:t>.</w:t>
      </w:r>
      <w:r w:rsidRPr="00F37A8F">
        <w:rPr>
          <w:rFonts w:ascii="Arial" w:hAnsi="Arial" w:cs="Arial"/>
          <w:b/>
          <w:sz w:val="24"/>
          <w:szCs w:val="24"/>
        </w:rPr>
        <w:t xml:space="preserve"> </w:t>
      </w:r>
      <w:r w:rsidRPr="00A3219B">
        <w:rPr>
          <w:rFonts w:ascii="Arial" w:hAnsi="Arial" w:cs="Arial"/>
          <w:b/>
          <w:sz w:val="24"/>
          <w:szCs w:val="24"/>
        </w:rPr>
        <w:t>Permitted Uses</w:t>
      </w:r>
      <w:r>
        <w:rPr>
          <w:rFonts w:ascii="Arial" w:hAnsi="Arial" w:cs="Arial"/>
          <w:b/>
          <w:sz w:val="24"/>
          <w:szCs w:val="24"/>
        </w:rPr>
        <w:t xml:space="preserve"> –</w:t>
      </w:r>
      <w:r w:rsidRPr="00D23645">
        <w:rPr>
          <w:rFonts w:ascii="Arial" w:hAnsi="Arial" w:cs="Arial"/>
        </w:rPr>
        <w:t xml:space="preserve"> </w:t>
      </w:r>
    </w:p>
    <w:p w:rsidR="00012539" w:rsidRDefault="00012539" w:rsidP="00012539">
      <w:pPr>
        <w:ind w:left="2160"/>
        <w:rPr>
          <w:rFonts w:ascii="Arial" w:hAnsi="Arial" w:cs="Arial"/>
          <w:b/>
          <w:sz w:val="24"/>
          <w:szCs w:val="24"/>
        </w:rPr>
      </w:pPr>
    </w:p>
    <w:p w:rsidR="00012539" w:rsidRPr="00D23645" w:rsidRDefault="00012539" w:rsidP="00012539">
      <w:pPr>
        <w:ind w:left="2160"/>
        <w:rPr>
          <w:rFonts w:ascii="Arial" w:hAnsi="Arial" w:cs="Arial"/>
        </w:rPr>
      </w:pPr>
      <w:r w:rsidRPr="00A3219B">
        <w:rPr>
          <w:rFonts w:ascii="Arial" w:hAnsi="Arial" w:cs="Arial"/>
          <w:b/>
          <w:sz w:val="24"/>
          <w:szCs w:val="24"/>
        </w:rPr>
        <w:t>1.</w:t>
      </w:r>
      <w:r w:rsidRPr="00D23645">
        <w:rPr>
          <w:rFonts w:ascii="Arial" w:hAnsi="Arial" w:cs="Arial"/>
        </w:rPr>
        <w:t xml:space="preserve"> Manufactured Sectional Homes, Modular Housing Units, On-site Constructed Homes.</w:t>
      </w:r>
    </w:p>
    <w:p w:rsidR="00012539" w:rsidRPr="00D23645" w:rsidRDefault="00012539" w:rsidP="00012539">
      <w:pPr>
        <w:ind w:left="1440"/>
        <w:rPr>
          <w:rFonts w:ascii="Arial" w:hAnsi="Arial" w:cs="Arial"/>
          <w:b/>
        </w:rPr>
      </w:pPr>
    </w:p>
    <w:p w:rsidR="00012539" w:rsidRPr="00D23645" w:rsidRDefault="00012539" w:rsidP="00012539">
      <w:pPr>
        <w:ind w:left="1440" w:firstLine="720"/>
        <w:rPr>
          <w:rFonts w:ascii="Arial" w:hAnsi="Arial" w:cs="Arial"/>
        </w:rPr>
      </w:pPr>
      <w:r w:rsidRPr="00A3219B">
        <w:rPr>
          <w:rFonts w:ascii="Arial" w:hAnsi="Arial" w:cs="Arial"/>
          <w:b/>
          <w:sz w:val="24"/>
          <w:szCs w:val="24"/>
        </w:rPr>
        <w:t>2.</w:t>
      </w:r>
      <w:r w:rsidRPr="00D23645">
        <w:rPr>
          <w:rFonts w:ascii="Arial" w:hAnsi="Arial" w:cs="Arial"/>
        </w:rPr>
        <w:t xml:space="preserve"> Two-family on-site constructed dwellings. </w:t>
      </w:r>
    </w:p>
    <w:p w:rsidR="00012539" w:rsidRDefault="00012539" w:rsidP="00012539">
      <w:pPr>
        <w:ind w:left="2160"/>
        <w:rPr>
          <w:rFonts w:ascii="Arial" w:hAnsi="Arial" w:cs="Arial"/>
        </w:rPr>
      </w:pPr>
      <w:r w:rsidRPr="00D23645">
        <w:rPr>
          <w:rFonts w:ascii="Arial" w:hAnsi="Arial" w:cs="Arial"/>
        </w:rPr>
        <w:br/>
      </w:r>
      <w:r w:rsidRPr="00A3219B">
        <w:rPr>
          <w:rFonts w:ascii="Arial" w:hAnsi="Arial" w:cs="Arial"/>
          <w:b/>
          <w:sz w:val="24"/>
          <w:szCs w:val="24"/>
        </w:rPr>
        <w:t>3.</w:t>
      </w:r>
      <w:r w:rsidRPr="00D23645">
        <w:rPr>
          <w:rFonts w:ascii="Arial" w:hAnsi="Arial" w:cs="Arial"/>
        </w:rPr>
        <w:t xml:space="preserve"> Multi-family apartment units, townhouses, and condominiums constructed on-site.</w:t>
      </w:r>
      <w:r w:rsidRPr="00D23645">
        <w:rPr>
          <w:rFonts w:ascii="Arial" w:hAnsi="Arial" w:cs="Arial"/>
        </w:rPr>
        <w:br/>
      </w:r>
    </w:p>
    <w:p w:rsidR="00012539" w:rsidRPr="00641B88" w:rsidRDefault="00012539" w:rsidP="00012539">
      <w:pPr>
        <w:ind w:left="2160"/>
        <w:rPr>
          <w:rFonts w:ascii="Arial" w:hAnsi="Arial" w:cs="Arial"/>
        </w:rPr>
      </w:pPr>
      <w:r>
        <w:rPr>
          <w:rFonts w:ascii="Arial" w:hAnsi="Arial" w:cs="Arial"/>
          <w:b/>
        </w:rPr>
        <w:t>4.</w:t>
      </w:r>
      <w:r>
        <w:rPr>
          <w:rFonts w:ascii="Arial" w:hAnsi="Arial" w:cs="Arial"/>
        </w:rPr>
        <w:t xml:space="preserve"> The permitted uses listed in R-1 district.</w:t>
      </w:r>
    </w:p>
    <w:p w:rsidR="00012539" w:rsidRPr="00D23645" w:rsidRDefault="00012539" w:rsidP="00012539">
      <w:pPr>
        <w:ind w:left="2160"/>
        <w:rPr>
          <w:rFonts w:ascii="Arial" w:hAnsi="Arial" w:cs="Arial"/>
        </w:rPr>
      </w:pPr>
    </w:p>
    <w:p w:rsidR="00012539" w:rsidRPr="00D23645" w:rsidRDefault="00012539" w:rsidP="00012539">
      <w:pPr>
        <w:ind w:left="1440"/>
        <w:rPr>
          <w:rFonts w:ascii="Arial" w:hAnsi="Arial" w:cs="Arial"/>
        </w:rPr>
      </w:pPr>
      <w:r w:rsidRPr="00F37A8F">
        <w:rPr>
          <w:rFonts w:ascii="Arial" w:hAnsi="Arial" w:cs="Arial"/>
          <w:b/>
          <w:sz w:val="24"/>
          <w:szCs w:val="24"/>
        </w:rPr>
        <w:t>3.6.</w:t>
      </w:r>
      <w:r>
        <w:rPr>
          <w:rFonts w:ascii="Arial" w:hAnsi="Arial" w:cs="Arial"/>
          <w:b/>
          <w:sz w:val="24"/>
          <w:szCs w:val="24"/>
        </w:rPr>
        <w:t>5</w:t>
      </w:r>
      <w:proofErr w:type="gramStart"/>
      <w:r w:rsidRPr="00F37A8F">
        <w:rPr>
          <w:rFonts w:ascii="Arial" w:hAnsi="Arial" w:cs="Arial"/>
          <w:b/>
          <w:sz w:val="24"/>
          <w:szCs w:val="24"/>
        </w:rPr>
        <w:t>.b</w:t>
      </w:r>
      <w:proofErr w:type="gramEnd"/>
      <w:r>
        <w:rPr>
          <w:rFonts w:ascii="Arial" w:hAnsi="Arial" w:cs="Arial"/>
          <w:b/>
          <w:sz w:val="24"/>
          <w:szCs w:val="24"/>
        </w:rPr>
        <w:t>.</w:t>
      </w:r>
      <w:r w:rsidRPr="00F37A8F">
        <w:rPr>
          <w:rFonts w:ascii="Arial" w:hAnsi="Arial" w:cs="Arial"/>
          <w:b/>
          <w:sz w:val="24"/>
          <w:szCs w:val="24"/>
        </w:rPr>
        <w:t xml:space="preserve"> </w:t>
      </w:r>
      <w:r w:rsidRPr="00A3219B">
        <w:rPr>
          <w:rFonts w:ascii="Arial" w:hAnsi="Arial" w:cs="Arial"/>
          <w:b/>
          <w:sz w:val="24"/>
          <w:szCs w:val="24"/>
        </w:rPr>
        <w:t>Accessory Uses</w:t>
      </w:r>
      <w:r>
        <w:rPr>
          <w:rFonts w:ascii="Arial" w:hAnsi="Arial" w:cs="Arial"/>
          <w:b/>
          <w:sz w:val="24"/>
          <w:szCs w:val="24"/>
        </w:rPr>
        <w:t xml:space="preserve"> - </w:t>
      </w:r>
      <w:r w:rsidRPr="00D23645">
        <w:rPr>
          <w:rFonts w:ascii="Arial" w:hAnsi="Arial" w:cs="Arial"/>
        </w:rPr>
        <w:t xml:space="preserve">Such uses are customarily accessory, clearly incidental and subordinate to the permitted uses. </w:t>
      </w:r>
    </w:p>
    <w:p w:rsidR="00012539" w:rsidRDefault="00012539" w:rsidP="00012539">
      <w:pPr>
        <w:ind w:left="2160"/>
        <w:rPr>
          <w:rFonts w:ascii="Arial" w:hAnsi="Arial" w:cs="Arial"/>
          <w:b/>
          <w:sz w:val="24"/>
          <w:szCs w:val="24"/>
        </w:rPr>
      </w:pPr>
    </w:p>
    <w:p w:rsidR="00012539" w:rsidRPr="00196C92" w:rsidRDefault="00012539" w:rsidP="00012539">
      <w:pPr>
        <w:ind w:left="2160"/>
        <w:rPr>
          <w:rFonts w:ascii="Arial" w:hAnsi="Arial" w:cs="Arial"/>
          <w:sz w:val="24"/>
          <w:szCs w:val="24"/>
        </w:rPr>
      </w:pPr>
      <w:r>
        <w:rPr>
          <w:rFonts w:ascii="Arial" w:hAnsi="Arial" w:cs="Arial"/>
          <w:b/>
          <w:sz w:val="24"/>
          <w:szCs w:val="24"/>
        </w:rPr>
        <w:t>1</w:t>
      </w:r>
      <w:r w:rsidRPr="00F37A8F">
        <w:rPr>
          <w:rFonts w:ascii="Arial" w:hAnsi="Arial" w:cs="Arial"/>
          <w:b/>
          <w:sz w:val="24"/>
          <w:szCs w:val="24"/>
        </w:rPr>
        <w:t>.</w:t>
      </w:r>
      <w:r w:rsidRPr="00196C92">
        <w:rPr>
          <w:rFonts w:ascii="Arial" w:hAnsi="Arial" w:cs="Arial"/>
          <w:sz w:val="24"/>
          <w:szCs w:val="24"/>
        </w:rPr>
        <w:t xml:space="preserve"> </w:t>
      </w:r>
      <w:r w:rsidRPr="00F37A8F">
        <w:rPr>
          <w:rFonts w:ascii="Arial" w:hAnsi="Arial" w:cs="Arial"/>
        </w:rPr>
        <w:t>The accessory uses listed in the R-1 district</w:t>
      </w:r>
      <w:r w:rsidRPr="00196C92">
        <w:rPr>
          <w:rFonts w:ascii="Arial" w:hAnsi="Arial" w:cs="Arial"/>
          <w:sz w:val="24"/>
          <w:szCs w:val="24"/>
        </w:rPr>
        <w:t xml:space="preserve">. </w:t>
      </w:r>
      <w:r w:rsidRPr="00196C92">
        <w:rPr>
          <w:rFonts w:ascii="Arial" w:hAnsi="Arial" w:cs="Arial"/>
          <w:sz w:val="24"/>
          <w:szCs w:val="24"/>
        </w:rPr>
        <w:br/>
      </w:r>
    </w:p>
    <w:p w:rsidR="00012539" w:rsidRDefault="00012539" w:rsidP="00012539">
      <w:pPr>
        <w:ind w:left="1440"/>
        <w:rPr>
          <w:rFonts w:ascii="Arial" w:hAnsi="Arial" w:cs="Arial"/>
        </w:rPr>
      </w:pPr>
      <w:r w:rsidRPr="00F37A8F">
        <w:rPr>
          <w:rFonts w:ascii="Arial" w:hAnsi="Arial" w:cs="Arial"/>
          <w:b/>
          <w:sz w:val="24"/>
          <w:szCs w:val="24"/>
        </w:rPr>
        <w:t>3.6.</w:t>
      </w:r>
      <w:r>
        <w:rPr>
          <w:rFonts w:ascii="Arial" w:hAnsi="Arial" w:cs="Arial"/>
          <w:b/>
          <w:sz w:val="24"/>
          <w:szCs w:val="24"/>
        </w:rPr>
        <w:t>5</w:t>
      </w:r>
      <w:proofErr w:type="gramStart"/>
      <w:r w:rsidRPr="00F37A8F">
        <w:rPr>
          <w:rFonts w:ascii="Arial" w:hAnsi="Arial" w:cs="Arial"/>
          <w:b/>
          <w:sz w:val="24"/>
          <w:szCs w:val="24"/>
        </w:rPr>
        <w:t>.c</w:t>
      </w:r>
      <w:proofErr w:type="gramEnd"/>
      <w:r>
        <w:rPr>
          <w:rFonts w:ascii="Arial" w:hAnsi="Arial" w:cs="Arial"/>
          <w:b/>
          <w:sz w:val="24"/>
          <w:szCs w:val="24"/>
        </w:rPr>
        <w:t>.</w:t>
      </w:r>
      <w:r w:rsidRPr="00F37A8F">
        <w:rPr>
          <w:rFonts w:ascii="Arial" w:hAnsi="Arial" w:cs="Arial"/>
          <w:b/>
          <w:sz w:val="24"/>
          <w:szCs w:val="24"/>
        </w:rPr>
        <w:t xml:space="preserve"> </w:t>
      </w:r>
      <w:r w:rsidRPr="00A3219B">
        <w:rPr>
          <w:rFonts w:ascii="Arial" w:hAnsi="Arial" w:cs="Arial"/>
          <w:b/>
          <w:sz w:val="24"/>
          <w:szCs w:val="24"/>
        </w:rPr>
        <w:t>Conditional Uses</w:t>
      </w:r>
      <w:r>
        <w:rPr>
          <w:rFonts w:ascii="Arial" w:hAnsi="Arial" w:cs="Arial"/>
          <w:b/>
          <w:sz w:val="24"/>
          <w:szCs w:val="24"/>
        </w:rPr>
        <w:t xml:space="preserve"> - </w:t>
      </w:r>
      <w:r w:rsidRPr="00D23645">
        <w:rPr>
          <w:rFonts w:ascii="Arial" w:hAnsi="Arial" w:cs="Arial"/>
        </w:rPr>
        <w:t xml:space="preserve">Uses permitted only with Board of Adjustment </w:t>
      </w:r>
      <w:r w:rsidRPr="00D23645">
        <w:rPr>
          <w:rFonts w:ascii="Arial" w:hAnsi="Arial" w:cs="Arial"/>
        </w:rPr>
        <w:br/>
        <w:t>approval after consideration of the intent and purpose of these regulations and consideration of the guidelines as detailed in the</w:t>
      </w:r>
      <w:r w:rsidRPr="00F37A8F">
        <w:rPr>
          <w:rFonts w:ascii="Arial" w:hAnsi="Arial" w:cs="Arial"/>
        </w:rPr>
        <w:t xml:space="preserve"> Comprehensive Plan. The Board of Adjustment may attach parking restrictions and other restrictions greater than required by this Regulation if deemed necessary, or attach parking restrictions and other restrictions when such restrictions are lacking.</w:t>
      </w:r>
    </w:p>
    <w:p w:rsidR="00012539" w:rsidRDefault="00012539" w:rsidP="00012539">
      <w:pPr>
        <w:ind w:left="2160"/>
        <w:rPr>
          <w:rFonts w:ascii="Arial" w:hAnsi="Arial" w:cs="Arial"/>
          <w:b/>
          <w:sz w:val="24"/>
          <w:szCs w:val="24"/>
        </w:rPr>
      </w:pPr>
    </w:p>
    <w:p w:rsidR="00012539" w:rsidRDefault="00012539" w:rsidP="00012539">
      <w:pPr>
        <w:ind w:left="2160"/>
        <w:rPr>
          <w:rFonts w:ascii="Arial" w:hAnsi="Arial" w:cs="Arial"/>
          <w:sz w:val="24"/>
          <w:szCs w:val="24"/>
        </w:rPr>
      </w:pPr>
      <w:r w:rsidRPr="00F37A8F">
        <w:rPr>
          <w:rFonts w:ascii="Arial" w:hAnsi="Arial" w:cs="Arial"/>
          <w:b/>
          <w:sz w:val="24"/>
          <w:szCs w:val="24"/>
        </w:rPr>
        <w:t>1.</w:t>
      </w:r>
      <w:r w:rsidRPr="00196C92">
        <w:rPr>
          <w:rFonts w:ascii="Arial" w:hAnsi="Arial" w:cs="Arial"/>
          <w:sz w:val="24"/>
          <w:szCs w:val="24"/>
        </w:rPr>
        <w:t xml:space="preserve"> </w:t>
      </w:r>
      <w:r w:rsidRPr="00F37A8F">
        <w:rPr>
          <w:rFonts w:ascii="Arial" w:hAnsi="Arial" w:cs="Arial"/>
        </w:rPr>
        <w:t>The conditional uses listed in the R-1</w:t>
      </w:r>
      <w:r>
        <w:rPr>
          <w:rFonts w:ascii="Arial" w:hAnsi="Arial" w:cs="Arial"/>
        </w:rPr>
        <w:t xml:space="preserve"> </w:t>
      </w:r>
      <w:r w:rsidRPr="00F37A8F">
        <w:rPr>
          <w:rFonts w:ascii="Arial" w:hAnsi="Arial" w:cs="Arial"/>
        </w:rPr>
        <w:t>district.</w:t>
      </w:r>
      <w:r w:rsidRPr="00196C92">
        <w:rPr>
          <w:rFonts w:ascii="Arial" w:hAnsi="Arial" w:cs="Arial"/>
          <w:sz w:val="24"/>
          <w:szCs w:val="24"/>
        </w:rPr>
        <w:t xml:space="preserve"> </w:t>
      </w:r>
    </w:p>
    <w:p w:rsidR="00012539" w:rsidRDefault="00012539" w:rsidP="00012539">
      <w:pPr>
        <w:ind w:left="2160"/>
        <w:rPr>
          <w:rFonts w:ascii="Arial" w:hAnsi="Arial" w:cs="Arial"/>
          <w:sz w:val="24"/>
          <w:szCs w:val="24"/>
        </w:rPr>
      </w:pPr>
    </w:p>
    <w:p w:rsidR="00012539" w:rsidRPr="005355C8" w:rsidRDefault="00012539" w:rsidP="00012539">
      <w:pPr>
        <w:ind w:left="2160"/>
        <w:rPr>
          <w:rFonts w:ascii="Arial" w:hAnsi="Arial" w:cs="Arial"/>
        </w:rPr>
      </w:pPr>
      <w:r>
        <w:rPr>
          <w:rFonts w:ascii="Arial" w:hAnsi="Arial" w:cs="Arial"/>
          <w:b/>
          <w:sz w:val="24"/>
          <w:szCs w:val="24"/>
        </w:rPr>
        <w:t>2</w:t>
      </w:r>
      <w:r w:rsidRPr="005355C8">
        <w:rPr>
          <w:rFonts w:ascii="Arial" w:hAnsi="Arial" w:cs="Arial"/>
          <w:b/>
          <w:sz w:val="24"/>
          <w:szCs w:val="24"/>
        </w:rPr>
        <w:t>.</w:t>
      </w:r>
      <w:r w:rsidRPr="005355C8">
        <w:rPr>
          <w:rFonts w:ascii="Arial" w:hAnsi="Arial" w:cs="Arial"/>
        </w:rPr>
        <w:t xml:space="preserve"> Recreational Vehicle Communities with minimum standards </w:t>
      </w:r>
      <w:r>
        <w:rPr>
          <w:rFonts w:ascii="Arial" w:hAnsi="Arial" w:cs="Arial"/>
        </w:rPr>
        <w:t>set forth by KRS 219 and 902 KAR Chapter 15.</w:t>
      </w:r>
      <w:r w:rsidRPr="005355C8">
        <w:rPr>
          <w:rFonts w:ascii="Arial" w:hAnsi="Arial" w:cs="Arial"/>
        </w:rPr>
        <w:t xml:space="preserve"> The Board can set conditions such as time limits, bond requirements, and proof of contracts.</w:t>
      </w:r>
    </w:p>
    <w:p w:rsidR="00012539" w:rsidRDefault="00012539" w:rsidP="00012539">
      <w:pPr>
        <w:ind w:left="1440"/>
        <w:rPr>
          <w:rFonts w:ascii="Arial" w:hAnsi="Arial" w:cs="Arial"/>
          <w:b/>
          <w:sz w:val="24"/>
          <w:szCs w:val="24"/>
        </w:rPr>
      </w:pPr>
    </w:p>
    <w:p w:rsidR="00012539" w:rsidRDefault="00012539" w:rsidP="00012539">
      <w:pPr>
        <w:ind w:left="1440"/>
        <w:rPr>
          <w:rFonts w:ascii="Arial" w:hAnsi="Arial" w:cs="Arial"/>
          <w:b/>
          <w:sz w:val="24"/>
          <w:szCs w:val="24"/>
        </w:rPr>
      </w:pPr>
      <w:r w:rsidRPr="00F37A8F">
        <w:rPr>
          <w:rFonts w:ascii="Arial" w:hAnsi="Arial" w:cs="Arial"/>
          <w:b/>
          <w:sz w:val="24"/>
          <w:szCs w:val="24"/>
        </w:rPr>
        <w:t>3.6.</w:t>
      </w:r>
      <w:r>
        <w:rPr>
          <w:rFonts w:ascii="Arial" w:hAnsi="Arial" w:cs="Arial"/>
          <w:b/>
          <w:sz w:val="24"/>
          <w:szCs w:val="24"/>
        </w:rPr>
        <w:t>5</w:t>
      </w:r>
      <w:proofErr w:type="gramStart"/>
      <w:r w:rsidRPr="00F37A8F">
        <w:rPr>
          <w:rFonts w:ascii="Arial" w:hAnsi="Arial" w:cs="Arial"/>
          <w:b/>
          <w:sz w:val="24"/>
          <w:szCs w:val="24"/>
        </w:rPr>
        <w:t>.d</w:t>
      </w:r>
      <w:proofErr w:type="gramEnd"/>
      <w:r>
        <w:rPr>
          <w:rFonts w:ascii="Arial" w:hAnsi="Arial" w:cs="Arial"/>
          <w:b/>
          <w:sz w:val="24"/>
          <w:szCs w:val="24"/>
        </w:rPr>
        <w:t xml:space="preserve">. </w:t>
      </w:r>
      <w:r w:rsidRPr="00A3219B">
        <w:rPr>
          <w:rFonts w:ascii="Arial" w:hAnsi="Arial" w:cs="Arial"/>
          <w:b/>
          <w:sz w:val="24"/>
          <w:szCs w:val="24"/>
        </w:rPr>
        <w:t>Dimension and Area Regulations</w:t>
      </w:r>
      <w:r>
        <w:rPr>
          <w:rFonts w:ascii="Arial" w:hAnsi="Arial" w:cs="Arial"/>
          <w:b/>
          <w:sz w:val="24"/>
          <w:szCs w:val="24"/>
        </w:rPr>
        <w:t xml:space="preserve"> - </w:t>
      </w:r>
      <w:r w:rsidRPr="00A96EBB">
        <w:rPr>
          <w:rFonts w:ascii="Arial" w:hAnsi="Arial" w:cs="Arial"/>
        </w:rPr>
        <w:t xml:space="preserve">The regulations on the dimension and area for lots and structures are set forth in Section 3.7 the Schedule of Dimensions and Area Regulations. </w:t>
      </w:r>
      <w:r w:rsidRPr="00196C92">
        <w:rPr>
          <w:rFonts w:ascii="Arial" w:hAnsi="Arial" w:cs="Arial"/>
          <w:sz w:val="24"/>
          <w:szCs w:val="24"/>
        </w:rPr>
        <w:br/>
      </w: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bookmarkStart w:id="0" w:name="_GoBack"/>
      <w:bookmarkEnd w:id="0"/>
    </w:p>
    <w:sectPr w:rsidR="00012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90598"/>
    <w:multiLevelType w:val="hybridMultilevel"/>
    <w:tmpl w:val="360249F0"/>
    <w:lvl w:ilvl="0" w:tplc="09DEEFBA">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F3"/>
    <w:rsid w:val="00012539"/>
    <w:rsid w:val="002A72C7"/>
    <w:rsid w:val="003F64F3"/>
    <w:rsid w:val="00457636"/>
    <w:rsid w:val="008D72E7"/>
    <w:rsid w:val="00C7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Goodin</dc:creator>
  <cp:lastModifiedBy>Karen Goodin</cp:lastModifiedBy>
  <cp:revision>2</cp:revision>
  <dcterms:created xsi:type="dcterms:W3CDTF">2020-10-13T17:01:00Z</dcterms:created>
  <dcterms:modified xsi:type="dcterms:W3CDTF">2020-10-13T17:01:00Z</dcterms:modified>
</cp:coreProperties>
</file>